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3BAC" w14:textId="510061DF" w:rsidR="00363C9C" w:rsidRPr="00241AC9" w:rsidRDefault="00363C9C" w:rsidP="00363C9C">
      <w:pPr>
        <w:spacing w:after="0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 xml:space="preserve">Zarządzenie  Nr </w:t>
      </w:r>
      <w:r w:rsidR="006C1B99">
        <w:rPr>
          <w:rFonts w:ascii="Arial Narrow" w:hAnsi="Arial Narrow"/>
          <w:b/>
          <w:sz w:val="24"/>
          <w:szCs w:val="24"/>
          <w:lang w:eastAsia="pl-PL"/>
        </w:rPr>
        <w:t>7</w:t>
      </w:r>
      <w:r w:rsidRPr="00241AC9">
        <w:rPr>
          <w:rFonts w:ascii="Arial Narrow" w:hAnsi="Arial Narrow"/>
          <w:b/>
          <w:bCs/>
          <w:sz w:val="24"/>
          <w:szCs w:val="24"/>
          <w:lang w:eastAsia="pl-PL"/>
        </w:rPr>
        <w:t xml:space="preserve"> / </w:t>
      </w:r>
      <w:r>
        <w:rPr>
          <w:rFonts w:ascii="Arial Narrow" w:hAnsi="Arial Narrow"/>
          <w:b/>
          <w:bCs/>
          <w:sz w:val="24"/>
          <w:szCs w:val="24"/>
          <w:lang w:eastAsia="pl-PL"/>
        </w:rPr>
        <w:t>20</w:t>
      </w:r>
      <w:r w:rsidR="006C1B99">
        <w:rPr>
          <w:rFonts w:ascii="Arial Narrow" w:hAnsi="Arial Narrow"/>
          <w:b/>
          <w:bCs/>
          <w:sz w:val="24"/>
          <w:szCs w:val="24"/>
          <w:lang w:eastAsia="pl-PL"/>
        </w:rPr>
        <w:t>22</w:t>
      </w:r>
      <w:r w:rsidRPr="00241AC9">
        <w:rPr>
          <w:rFonts w:ascii="Arial Narrow" w:hAnsi="Arial Narrow"/>
          <w:b/>
          <w:sz w:val="24"/>
          <w:szCs w:val="24"/>
          <w:lang w:eastAsia="pl-PL"/>
        </w:rPr>
        <w:br/>
        <w:t>Dyrektora   Środowiskowego  Domu  Samopomocy  we  Włoc</w:t>
      </w:r>
      <w:r>
        <w:rPr>
          <w:rFonts w:ascii="Arial Narrow" w:hAnsi="Arial Narrow"/>
          <w:b/>
          <w:sz w:val="24"/>
          <w:szCs w:val="24"/>
          <w:lang w:eastAsia="pl-PL"/>
        </w:rPr>
        <w:t xml:space="preserve">ławku </w:t>
      </w:r>
      <w:r>
        <w:rPr>
          <w:rFonts w:ascii="Arial Narrow" w:hAnsi="Arial Narrow"/>
          <w:b/>
          <w:sz w:val="24"/>
          <w:szCs w:val="24"/>
          <w:lang w:eastAsia="pl-PL"/>
        </w:rPr>
        <w:br/>
        <w:t xml:space="preserve">z dnia </w:t>
      </w:r>
      <w:r w:rsidR="00721BD2">
        <w:rPr>
          <w:rFonts w:ascii="Arial Narrow" w:hAnsi="Arial Narrow"/>
          <w:b/>
          <w:sz w:val="24"/>
          <w:szCs w:val="24"/>
          <w:lang w:eastAsia="pl-PL"/>
        </w:rPr>
        <w:t>09</w:t>
      </w:r>
      <w:r w:rsidR="006C1B99">
        <w:rPr>
          <w:rFonts w:ascii="Arial Narrow" w:hAnsi="Arial Narrow"/>
          <w:b/>
          <w:sz w:val="24"/>
          <w:szCs w:val="24"/>
          <w:lang w:eastAsia="pl-PL"/>
        </w:rPr>
        <w:t xml:space="preserve"> września 2022</w:t>
      </w:r>
      <w:r w:rsidR="00721BD2">
        <w:rPr>
          <w:rFonts w:ascii="Arial Narrow" w:hAnsi="Arial Narrow"/>
          <w:b/>
          <w:sz w:val="24"/>
          <w:szCs w:val="24"/>
          <w:lang w:eastAsia="pl-PL"/>
        </w:rPr>
        <w:t xml:space="preserve"> </w:t>
      </w:r>
      <w:r w:rsidR="006C1B99">
        <w:rPr>
          <w:rFonts w:ascii="Arial Narrow" w:hAnsi="Arial Narrow"/>
          <w:b/>
          <w:sz w:val="24"/>
          <w:szCs w:val="24"/>
          <w:lang w:eastAsia="pl-PL"/>
        </w:rPr>
        <w:t>r.</w:t>
      </w:r>
    </w:p>
    <w:p w14:paraId="3F3A24FA" w14:textId="77777777" w:rsidR="00363C9C" w:rsidRPr="00241AC9" w:rsidRDefault="00363C9C" w:rsidP="00363C9C">
      <w:pPr>
        <w:spacing w:after="24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34A96F73" w14:textId="174FF3EC" w:rsidR="00363C9C" w:rsidRPr="00363C9C" w:rsidRDefault="00363C9C" w:rsidP="000D32A7">
      <w:pPr>
        <w:pStyle w:val="Nagwek2"/>
        <w:jc w:val="both"/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</w:pPr>
      <w:r>
        <w:rPr>
          <w:rFonts w:ascii="Arial Narrow" w:hAnsi="Arial Narrow"/>
          <w:color w:val="auto"/>
          <w:sz w:val="24"/>
          <w:szCs w:val="24"/>
          <w:lang w:eastAsia="pl-PL"/>
        </w:rPr>
        <w:t>w</w:t>
      </w:r>
      <w:r w:rsidRPr="00363C9C">
        <w:rPr>
          <w:rFonts w:ascii="Arial Narrow" w:hAnsi="Arial Narrow"/>
          <w:color w:val="auto"/>
          <w:sz w:val="24"/>
          <w:szCs w:val="24"/>
          <w:lang w:eastAsia="pl-PL"/>
        </w:rPr>
        <w:t xml:space="preserve"> sprawie:  </w:t>
      </w:r>
      <w:r>
        <w:rPr>
          <w:rFonts w:ascii="Arial Narrow" w:hAnsi="Arial Narrow"/>
          <w:color w:val="auto"/>
          <w:sz w:val="24"/>
          <w:szCs w:val="24"/>
          <w:lang w:eastAsia="pl-PL"/>
        </w:rPr>
        <w:t>wprowadzenia</w:t>
      </w:r>
      <w:r w:rsidRPr="00363C9C">
        <w:rPr>
          <w:rFonts w:ascii="Arial Narrow" w:hAnsi="Arial Narrow"/>
          <w:color w:val="auto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>R</w:t>
      </w:r>
      <w:r w:rsidRPr="00363C9C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>egulamin</w:t>
      </w:r>
      <w:r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>u</w:t>
      </w:r>
      <w:r w:rsidRPr="00363C9C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 xml:space="preserve"> </w:t>
      </w:r>
      <w:bookmarkStart w:id="0" w:name="_Hlk112400346"/>
      <w:r w:rsidR="006C1B99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 xml:space="preserve">dokonywania </w:t>
      </w:r>
      <w:r w:rsidRPr="00363C9C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 xml:space="preserve"> oceny </w:t>
      </w:r>
      <w:r w:rsidR="006C1B99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>okresowej</w:t>
      </w:r>
      <w:r w:rsidRPr="00363C9C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 xml:space="preserve"> pracowników  </w:t>
      </w:r>
      <w:r w:rsidR="006C1B99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 xml:space="preserve">samorządowych </w:t>
      </w:r>
      <w:r w:rsidRPr="00363C9C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 xml:space="preserve">zatrudnionych </w:t>
      </w:r>
      <w:r w:rsidR="006C1B99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>w Środowiskowym Domu Samopomocy we Włocławku</w:t>
      </w:r>
      <w:r w:rsidRPr="00363C9C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 xml:space="preserve"> na  stanowiskach urzędniczych,  w  tym  kierowniczych  st</w:t>
      </w:r>
      <w:r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 xml:space="preserve">anowiskach  urzędniczych, </w:t>
      </w:r>
      <w:r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br/>
      </w:r>
      <w:r w:rsidR="006C1B99">
        <w:rPr>
          <w:rFonts w:ascii="Arial Narrow" w:eastAsia="Times New Roman" w:hAnsi="Arial Narrow" w:cs="Calibri"/>
          <w:color w:val="auto"/>
          <w:sz w:val="24"/>
          <w:szCs w:val="24"/>
          <w:lang w:eastAsia="pl-PL"/>
        </w:rPr>
        <w:t>stanowiskach pomocniczych i obsługi oraz pracowników socjalnych.</w:t>
      </w:r>
    </w:p>
    <w:bookmarkEnd w:id="0"/>
    <w:p w14:paraId="63256671" w14:textId="77777777" w:rsidR="00363C9C" w:rsidRPr="00241AC9" w:rsidRDefault="00363C9C" w:rsidP="00363C9C">
      <w:pPr>
        <w:spacing w:after="240"/>
        <w:jc w:val="both"/>
        <w:rPr>
          <w:rFonts w:ascii="Arial Narrow" w:hAnsi="Arial Narrow"/>
          <w:b/>
          <w:sz w:val="24"/>
          <w:szCs w:val="24"/>
          <w:lang w:eastAsia="pl-PL"/>
        </w:rPr>
      </w:pPr>
    </w:p>
    <w:p w14:paraId="0E5E1A64" w14:textId="718990E3" w:rsidR="006A14BC" w:rsidRPr="003272F1" w:rsidRDefault="00363C9C" w:rsidP="00FC071D">
      <w:pPr>
        <w:pStyle w:val="Default"/>
        <w:spacing w:line="276" w:lineRule="auto"/>
        <w:jc w:val="both"/>
        <w:rPr>
          <w:rStyle w:val="markedcontent"/>
          <w:rFonts w:ascii="Arial Narrow" w:hAnsi="Arial Narrow"/>
        </w:rPr>
      </w:pPr>
      <w:r w:rsidRPr="00241AC9">
        <w:rPr>
          <w:rFonts w:ascii="Arial Narrow" w:hAnsi="Arial Narrow"/>
        </w:rPr>
        <w:t xml:space="preserve">Na podstawie </w:t>
      </w:r>
      <w:r>
        <w:rPr>
          <w:rFonts w:ascii="Arial Narrow" w:hAnsi="Arial Narrow"/>
        </w:rPr>
        <w:t>art.</w:t>
      </w:r>
      <w:r w:rsidR="000D32A7">
        <w:rPr>
          <w:rFonts w:ascii="Arial Narrow" w:hAnsi="Arial Narrow"/>
        </w:rPr>
        <w:t>24, art.25, art.</w:t>
      </w:r>
      <w:r>
        <w:rPr>
          <w:rFonts w:ascii="Arial Narrow" w:hAnsi="Arial Narrow"/>
        </w:rPr>
        <w:t xml:space="preserve">27 i art.28 Ustawy </w:t>
      </w:r>
      <w:r w:rsidR="00C03CB6">
        <w:rPr>
          <w:rFonts w:ascii="Arial Narrow" w:hAnsi="Arial Narrow"/>
        </w:rPr>
        <w:t xml:space="preserve">z dnia 21 listopada 2008r. </w:t>
      </w:r>
      <w:r>
        <w:rPr>
          <w:rFonts w:ascii="Arial Narrow" w:hAnsi="Arial Narrow"/>
        </w:rPr>
        <w:t xml:space="preserve">o pracownikach samorządowych </w:t>
      </w:r>
      <w:r w:rsidR="00687F22">
        <w:rPr>
          <w:rFonts w:ascii="Arial Narrow" w:hAnsi="Arial Narrow"/>
        </w:rPr>
        <w:t>(</w:t>
      </w:r>
      <w:r w:rsidR="00C03CB6">
        <w:rPr>
          <w:rFonts w:ascii="Arial Narrow" w:hAnsi="Arial Narrow"/>
        </w:rPr>
        <w:t xml:space="preserve"> </w:t>
      </w:r>
      <w:proofErr w:type="spellStart"/>
      <w:r w:rsidR="000D32A7">
        <w:rPr>
          <w:rFonts w:ascii="Arial Narrow" w:hAnsi="Arial Narrow"/>
        </w:rPr>
        <w:t>t.j</w:t>
      </w:r>
      <w:proofErr w:type="spellEnd"/>
      <w:r w:rsidR="000D32A7">
        <w:rPr>
          <w:rFonts w:ascii="Arial Narrow" w:hAnsi="Arial Narrow"/>
        </w:rPr>
        <w:t xml:space="preserve">.: </w:t>
      </w:r>
      <w:r w:rsidR="00C03CB6">
        <w:rPr>
          <w:rFonts w:ascii="Arial Narrow" w:hAnsi="Arial Narrow"/>
        </w:rPr>
        <w:t>Dz.U. z 20</w:t>
      </w:r>
      <w:r w:rsidR="000D32A7">
        <w:rPr>
          <w:rFonts w:ascii="Arial Narrow" w:hAnsi="Arial Narrow"/>
        </w:rPr>
        <w:t>22r. poz.530</w:t>
      </w:r>
      <w:r w:rsidR="00C03CB6">
        <w:rPr>
          <w:rFonts w:ascii="Arial Narrow" w:hAnsi="Arial Narrow"/>
        </w:rPr>
        <w:t xml:space="preserve"> )</w:t>
      </w:r>
      <w:r w:rsidR="003272F1">
        <w:rPr>
          <w:rFonts w:ascii="Arial Narrow" w:hAnsi="Arial Narrow"/>
        </w:rPr>
        <w:t>,</w:t>
      </w:r>
      <w:r w:rsidR="00C03CB6">
        <w:rPr>
          <w:rFonts w:ascii="Arial Narrow" w:hAnsi="Arial Narrow"/>
        </w:rPr>
        <w:t xml:space="preserve"> </w:t>
      </w:r>
      <w:r w:rsidR="00B1561D">
        <w:rPr>
          <w:rFonts w:ascii="Arial Narrow" w:hAnsi="Arial Narrow"/>
        </w:rPr>
        <w:t>art.119 i art.121 b  ust.3 i ust.13 Ustawy z dnia 12 marca 2004r. o pomocy społecznej</w:t>
      </w:r>
      <w:r w:rsidR="00D057EA">
        <w:rPr>
          <w:rFonts w:ascii="Arial Narrow" w:hAnsi="Arial Narrow"/>
        </w:rPr>
        <w:t xml:space="preserve"> </w:t>
      </w:r>
      <w:r w:rsidR="00D057EA" w:rsidRPr="00D057EA">
        <w:rPr>
          <w:rFonts w:ascii="Arial Narrow" w:hAnsi="Arial Narrow"/>
        </w:rPr>
        <w:t>(</w:t>
      </w:r>
      <w:proofErr w:type="spellStart"/>
      <w:r w:rsidR="00D057EA" w:rsidRPr="00D057EA">
        <w:rPr>
          <w:rFonts w:ascii="Arial Narrow" w:hAnsi="Arial Narrow"/>
        </w:rPr>
        <w:t>t.j</w:t>
      </w:r>
      <w:proofErr w:type="spellEnd"/>
      <w:r w:rsidR="00D057EA" w:rsidRPr="00D057EA">
        <w:rPr>
          <w:rFonts w:ascii="Arial Narrow" w:hAnsi="Arial Narrow"/>
        </w:rPr>
        <w:t>.</w:t>
      </w:r>
      <w:r w:rsidR="00FC071D">
        <w:rPr>
          <w:rFonts w:ascii="Arial Narrow" w:hAnsi="Arial Narrow"/>
        </w:rPr>
        <w:t xml:space="preserve"> </w:t>
      </w:r>
      <w:r w:rsidR="00FC071D" w:rsidRPr="00FC071D">
        <w:rPr>
          <w:rStyle w:val="markedcontent"/>
          <w:rFonts w:ascii="Arial Narrow" w:hAnsi="Arial Narrow"/>
        </w:rPr>
        <w:t>Dz. U. z 2021r.</w:t>
      </w:r>
      <w:r w:rsidR="00FC071D">
        <w:rPr>
          <w:rStyle w:val="markedcontent"/>
          <w:rFonts w:ascii="Arial Narrow" w:hAnsi="Arial Narrow"/>
        </w:rPr>
        <w:t>,</w:t>
      </w:r>
      <w:r w:rsidR="006A14BC">
        <w:rPr>
          <w:rStyle w:val="markedcontent"/>
          <w:rFonts w:ascii="Arial Narrow" w:hAnsi="Arial Narrow"/>
        </w:rPr>
        <w:t xml:space="preserve"> </w:t>
      </w:r>
      <w:r w:rsidR="00FC071D" w:rsidRPr="00FC071D">
        <w:rPr>
          <w:rStyle w:val="markedcontent"/>
          <w:rFonts w:ascii="Arial Narrow" w:hAnsi="Arial Narrow"/>
        </w:rPr>
        <w:t>poz</w:t>
      </w:r>
      <w:r w:rsidR="006A14BC">
        <w:rPr>
          <w:rStyle w:val="markedcontent"/>
          <w:rFonts w:ascii="Arial Narrow" w:hAnsi="Arial Narrow"/>
        </w:rPr>
        <w:t xml:space="preserve">. </w:t>
      </w:r>
      <w:r w:rsidR="00FC071D" w:rsidRPr="00FC071D">
        <w:rPr>
          <w:rStyle w:val="markedcontent"/>
          <w:rFonts w:ascii="Arial Narrow" w:hAnsi="Arial Narrow"/>
        </w:rPr>
        <w:t>2268, 2270, z</w:t>
      </w:r>
      <w:r w:rsidR="00FC071D">
        <w:rPr>
          <w:rFonts w:ascii="Arial Narrow" w:hAnsi="Arial Narrow"/>
        </w:rPr>
        <w:t xml:space="preserve"> </w:t>
      </w:r>
      <w:r w:rsidR="00FC071D" w:rsidRPr="00FC071D">
        <w:rPr>
          <w:rStyle w:val="markedcontent"/>
          <w:rFonts w:ascii="Arial Narrow" w:hAnsi="Arial Narrow"/>
        </w:rPr>
        <w:t>2022r. poz. 1, 66,</w:t>
      </w:r>
      <w:r w:rsidR="00FC071D" w:rsidRPr="00FC071D">
        <w:rPr>
          <w:rFonts w:ascii="Arial Narrow" w:hAnsi="Arial Narrow"/>
        </w:rPr>
        <w:br/>
      </w:r>
      <w:r w:rsidR="00FC071D" w:rsidRPr="00FC071D">
        <w:rPr>
          <w:rStyle w:val="markedcontent"/>
          <w:rFonts w:ascii="Arial Narrow" w:hAnsi="Arial Narrow"/>
        </w:rPr>
        <w:t>1079, 1692, 1700</w:t>
      </w:r>
      <w:r w:rsidR="006A14BC">
        <w:rPr>
          <w:rStyle w:val="markedcontent"/>
          <w:rFonts w:ascii="Arial Narrow" w:hAnsi="Arial Narrow"/>
        </w:rPr>
        <w:t xml:space="preserve">) </w:t>
      </w:r>
      <w:r w:rsidR="003272F1" w:rsidRPr="003272F1">
        <w:rPr>
          <w:rStyle w:val="markedcontent"/>
          <w:rFonts w:ascii="Arial Narrow" w:hAnsi="Arial Narrow"/>
        </w:rPr>
        <w:t>oraz a</w:t>
      </w:r>
      <w:r w:rsidR="003272F1" w:rsidRPr="003272F1">
        <w:rPr>
          <w:rFonts w:ascii="Arial Narrow" w:hAnsi="Arial Narrow"/>
        </w:rPr>
        <w:t>rt.</w:t>
      </w:r>
      <w:r w:rsidR="003272F1">
        <w:rPr>
          <w:rFonts w:ascii="Arial Narrow" w:hAnsi="Arial Narrow"/>
        </w:rPr>
        <w:t xml:space="preserve"> </w:t>
      </w:r>
      <w:r w:rsidR="003272F1" w:rsidRPr="003272F1">
        <w:rPr>
          <w:rFonts w:ascii="Arial Narrow" w:hAnsi="Arial Narrow"/>
        </w:rPr>
        <w:t xml:space="preserve">94 pkt 9 </w:t>
      </w:r>
      <w:r w:rsidR="003272F1">
        <w:rPr>
          <w:rFonts w:ascii="Arial Narrow" w:hAnsi="Arial Narrow"/>
        </w:rPr>
        <w:t xml:space="preserve"> ustawy z dnia 26 czerwca 1974r. </w:t>
      </w:r>
      <w:r w:rsidR="003272F1" w:rsidRPr="003272F1">
        <w:rPr>
          <w:rFonts w:ascii="Arial Narrow" w:hAnsi="Arial Narrow"/>
        </w:rPr>
        <w:t xml:space="preserve">Kodeks Pracy ( </w:t>
      </w:r>
      <w:proofErr w:type="spellStart"/>
      <w:r w:rsidR="003272F1" w:rsidRPr="003272F1">
        <w:rPr>
          <w:rFonts w:ascii="Arial Narrow" w:hAnsi="Arial Narrow"/>
        </w:rPr>
        <w:t>t.j</w:t>
      </w:r>
      <w:proofErr w:type="spellEnd"/>
      <w:r w:rsidR="003272F1" w:rsidRPr="003272F1">
        <w:rPr>
          <w:rFonts w:ascii="Arial Narrow" w:hAnsi="Arial Narrow"/>
        </w:rPr>
        <w:t>. Dz.U z 2022 poz.1510)</w:t>
      </w:r>
    </w:p>
    <w:p w14:paraId="4238A0CE" w14:textId="791DFC1F" w:rsidR="00363C9C" w:rsidRPr="00241AC9" w:rsidRDefault="00363C9C" w:rsidP="006A14BC">
      <w:pPr>
        <w:pStyle w:val="Default"/>
        <w:spacing w:line="276" w:lineRule="auto"/>
        <w:ind w:left="2832" w:firstLine="708"/>
        <w:jc w:val="both"/>
        <w:rPr>
          <w:rFonts w:ascii="Arial Narrow" w:hAnsi="Arial Narrow"/>
          <w:lang w:eastAsia="pl-PL"/>
        </w:rPr>
      </w:pPr>
      <w:r w:rsidRPr="00241AC9">
        <w:rPr>
          <w:rFonts w:ascii="Arial Narrow" w:hAnsi="Arial Narrow"/>
          <w:b/>
          <w:bCs/>
          <w:lang w:eastAsia="pl-PL"/>
        </w:rPr>
        <w:t>zarządza się, co następuje:</w:t>
      </w:r>
    </w:p>
    <w:p w14:paraId="117DE411" w14:textId="77777777" w:rsidR="00363C9C" w:rsidRPr="00363C9C" w:rsidRDefault="00363C9C" w:rsidP="00363C9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14:paraId="5D272F52" w14:textId="43ADD72E" w:rsidR="006D1510" w:rsidRDefault="00363C9C" w:rsidP="000A1CA3">
      <w:pPr>
        <w:pStyle w:val="Nagwek2"/>
        <w:spacing w:after="240"/>
        <w:jc w:val="both"/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</w:pPr>
      <w:bookmarkStart w:id="1" w:name="_Hlk112400542"/>
      <w:r w:rsidRPr="000D32A7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 xml:space="preserve">§ </w:t>
      </w:r>
      <w:r w:rsidRPr="001918AC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>1</w:t>
      </w:r>
      <w:bookmarkEnd w:id="1"/>
      <w:r w:rsidRPr="001918AC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>.</w:t>
      </w:r>
      <w:r w:rsidR="00C03CB6" w:rsidRPr="001918AC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 xml:space="preserve"> Wprowadza się </w:t>
      </w:r>
      <w:r w:rsidR="00C03CB6" w:rsidRPr="001918AC">
        <w:rPr>
          <w:rFonts w:ascii="Arial Narrow" w:hAnsi="Arial Narrow"/>
          <w:b w:val="0"/>
          <w:bCs w:val="0"/>
          <w:i/>
          <w:iCs/>
          <w:color w:val="auto"/>
          <w:sz w:val="24"/>
          <w:szCs w:val="24"/>
          <w:lang w:eastAsia="pl-PL"/>
        </w:rPr>
        <w:t xml:space="preserve">Regulamin </w:t>
      </w:r>
      <w:r w:rsidR="000D32A7" w:rsidRPr="001918AC">
        <w:rPr>
          <w:rFonts w:ascii="Arial Narrow" w:eastAsia="Times New Roman" w:hAnsi="Arial Narrow" w:cs="Calibri"/>
          <w:b w:val="0"/>
          <w:bCs w:val="0"/>
          <w:i/>
          <w:iCs/>
          <w:color w:val="auto"/>
          <w:sz w:val="24"/>
          <w:szCs w:val="24"/>
          <w:lang w:eastAsia="pl-PL"/>
        </w:rPr>
        <w:t>dokonywania  oceny okresowej pracowników  samorządowych zatrudnionych w Środowiskowym Domu Samopomocy we Włocławku na  stanowiskach urzędniczych,  w  tym  kierowniczych  stanowiskach  urzędniczych, stanowiskach pomocniczych i obsługi oraz pracowników socjalnych,</w:t>
      </w:r>
      <w:r w:rsidRPr="001918AC">
        <w:rPr>
          <w:rFonts w:ascii="Arial Narrow" w:hAnsi="Arial Narrow"/>
          <w:b w:val="0"/>
          <w:bCs w:val="0"/>
          <w:sz w:val="24"/>
          <w:szCs w:val="24"/>
          <w:lang w:eastAsia="pl-PL"/>
        </w:rPr>
        <w:t xml:space="preserve"> </w:t>
      </w:r>
      <w:r w:rsidR="000D32A7" w:rsidRPr="001918AC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 xml:space="preserve">zwany dalej Regulaminem, </w:t>
      </w:r>
      <w:r w:rsidRPr="001918AC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 xml:space="preserve">w brzmieniu określonym w </w:t>
      </w:r>
      <w:r w:rsidR="000D32A7" w:rsidRPr="001918AC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>z</w:t>
      </w:r>
      <w:r w:rsidRPr="001918AC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>ałączniku  do niniejszego zarządzenia.</w:t>
      </w:r>
    </w:p>
    <w:p w14:paraId="2EE42967" w14:textId="45F4E7D1" w:rsidR="006D1510" w:rsidRDefault="006D1510" w:rsidP="00280496">
      <w:pPr>
        <w:spacing w:after="0"/>
        <w:rPr>
          <w:rFonts w:ascii="Arial Narrow" w:hAnsi="Arial Narrow"/>
          <w:sz w:val="24"/>
          <w:szCs w:val="24"/>
          <w:lang w:eastAsia="pl-PL"/>
        </w:rPr>
      </w:pPr>
      <w:bookmarkStart w:id="2" w:name="_Hlk112400832"/>
      <w:r w:rsidRPr="006D1510">
        <w:rPr>
          <w:rFonts w:ascii="Arial Narrow" w:hAnsi="Arial Narrow"/>
          <w:sz w:val="24"/>
          <w:szCs w:val="24"/>
          <w:lang w:eastAsia="pl-PL"/>
        </w:rPr>
        <w:t xml:space="preserve">§ </w:t>
      </w:r>
      <w:r>
        <w:rPr>
          <w:rFonts w:ascii="Arial Narrow" w:hAnsi="Arial Narrow"/>
          <w:sz w:val="24"/>
          <w:szCs w:val="24"/>
          <w:lang w:eastAsia="pl-PL"/>
        </w:rPr>
        <w:t xml:space="preserve">2. </w:t>
      </w:r>
      <w:bookmarkEnd w:id="2"/>
      <w:r>
        <w:rPr>
          <w:rFonts w:ascii="Arial Narrow" w:hAnsi="Arial Narrow"/>
          <w:sz w:val="24"/>
          <w:szCs w:val="24"/>
          <w:lang w:eastAsia="pl-PL"/>
        </w:rPr>
        <w:t>Wszystkich pracowników Środowiskowego Domu Samopomocy we Włocławku zobowiązuj</w:t>
      </w:r>
      <w:r w:rsidR="00FE3B29">
        <w:rPr>
          <w:rFonts w:ascii="Arial Narrow" w:hAnsi="Arial Narrow"/>
          <w:sz w:val="24"/>
          <w:szCs w:val="24"/>
          <w:lang w:eastAsia="pl-PL"/>
        </w:rPr>
        <w:t>e się</w:t>
      </w:r>
      <w:r>
        <w:rPr>
          <w:rFonts w:ascii="Arial Narrow" w:hAnsi="Arial Narrow"/>
          <w:sz w:val="24"/>
          <w:szCs w:val="24"/>
          <w:lang w:eastAsia="pl-PL"/>
        </w:rPr>
        <w:t xml:space="preserve"> do zapoznania się z Regulaminem o którym mowa w </w:t>
      </w:r>
      <w:r w:rsidRPr="006D1510">
        <w:rPr>
          <w:rFonts w:ascii="Arial Narrow" w:hAnsi="Arial Narrow"/>
          <w:sz w:val="24"/>
          <w:szCs w:val="24"/>
          <w:lang w:eastAsia="pl-PL"/>
        </w:rPr>
        <w:t>§ 1</w:t>
      </w:r>
      <w:r>
        <w:rPr>
          <w:rFonts w:ascii="Arial Narrow" w:hAnsi="Arial Narrow"/>
          <w:sz w:val="24"/>
          <w:szCs w:val="24"/>
          <w:lang w:eastAsia="pl-PL"/>
        </w:rPr>
        <w:t>.</w:t>
      </w:r>
    </w:p>
    <w:p w14:paraId="0F869A11" w14:textId="77777777" w:rsidR="00280496" w:rsidRDefault="00280496" w:rsidP="00280496">
      <w:pPr>
        <w:spacing w:after="0"/>
        <w:rPr>
          <w:rFonts w:ascii="Arial Narrow" w:hAnsi="Arial Narrow"/>
          <w:sz w:val="24"/>
          <w:szCs w:val="24"/>
          <w:lang w:eastAsia="pl-PL"/>
        </w:rPr>
      </w:pPr>
    </w:p>
    <w:p w14:paraId="1C76CFC9" w14:textId="0ACF12B5" w:rsidR="000A1CA3" w:rsidRDefault="000A1CA3" w:rsidP="006D1510">
      <w:pPr>
        <w:rPr>
          <w:rFonts w:ascii="Arial Narrow" w:hAnsi="Arial Narrow"/>
          <w:sz w:val="24"/>
          <w:szCs w:val="24"/>
          <w:lang w:eastAsia="pl-PL"/>
        </w:rPr>
      </w:pPr>
      <w:r w:rsidRPr="006D1510">
        <w:rPr>
          <w:rFonts w:ascii="Arial Narrow" w:hAnsi="Arial Narrow"/>
          <w:sz w:val="24"/>
          <w:szCs w:val="24"/>
          <w:lang w:eastAsia="pl-PL"/>
        </w:rPr>
        <w:t xml:space="preserve">§ </w:t>
      </w:r>
      <w:r>
        <w:rPr>
          <w:rFonts w:ascii="Arial Narrow" w:hAnsi="Arial Narrow"/>
          <w:sz w:val="24"/>
          <w:szCs w:val="24"/>
          <w:lang w:eastAsia="pl-PL"/>
        </w:rPr>
        <w:t>3. Nadzór nad wykonaniem niniejszego zarządzenia sprawować będzie Dyrektor ŚDS.</w:t>
      </w:r>
    </w:p>
    <w:p w14:paraId="6E66F1D5" w14:textId="7E587C19" w:rsidR="00C06070" w:rsidRPr="00C06070" w:rsidRDefault="000A1CA3" w:rsidP="00C06070">
      <w:pPr>
        <w:pStyle w:val="Nagwek2"/>
        <w:spacing w:after="240"/>
        <w:jc w:val="both"/>
        <w:rPr>
          <w:rFonts w:ascii="Arial Narrow" w:eastAsia="Times New Roman" w:hAnsi="Arial Narrow" w:cs="Calibri"/>
          <w:b w:val="0"/>
          <w:bCs w:val="0"/>
          <w:color w:val="auto"/>
          <w:sz w:val="24"/>
          <w:szCs w:val="24"/>
          <w:lang w:eastAsia="pl-PL"/>
        </w:rPr>
      </w:pPr>
      <w:bookmarkStart w:id="3" w:name="_Hlk112401526"/>
      <w:r w:rsidRPr="00280496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>§ 4</w:t>
      </w:r>
      <w:bookmarkEnd w:id="3"/>
      <w:r w:rsidR="00C06070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>.</w:t>
      </w:r>
      <w:r w:rsidRPr="00280496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 xml:space="preserve"> Traci moc  Zarządzenie</w:t>
      </w:r>
      <w:r w:rsidR="00280496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 xml:space="preserve"> Dyrektora ŚDS </w:t>
      </w:r>
      <w:r w:rsidRPr="00280496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 xml:space="preserve"> Nr 2/2015 </w:t>
      </w:r>
      <w:r w:rsidR="00280496" w:rsidRPr="00280496">
        <w:rPr>
          <w:rFonts w:ascii="Arial Narrow" w:hAnsi="Arial Narrow"/>
          <w:b w:val="0"/>
          <w:bCs w:val="0"/>
          <w:color w:val="auto"/>
          <w:sz w:val="24"/>
          <w:szCs w:val="24"/>
          <w:lang w:eastAsia="pl-PL"/>
        </w:rPr>
        <w:t xml:space="preserve">z dnia 26.01.2015r. w sprawie:  wprowadzenia </w:t>
      </w:r>
      <w:r w:rsidR="00280496" w:rsidRPr="00280496">
        <w:rPr>
          <w:rFonts w:ascii="Arial Narrow" w:eastAsia="Times New Roman" w:hAnsi="Arial Narrow" w:cs="Calibri"/>
          <w:b w:val="0"/>
          <w:bCs w:val="0"/>
          <w:color w:val="auto"/>
          <w:sz w:val="24"/>
          <w:szCs w:val="24"/>
          <w:lang w:eastAsia="pl-PL"/>
        </w:rPr>
        <w:t xml:space="preserve">Regulaminu okresowej  oceny  pracowników  zatrudnionych  na  stanowiskach urzędniczych,  w  tym  kierowniczych  stanowiskach  urzędniczych, w  Środowiskowym  Domu  Samopomocy  we  Włocławku </w:t>
      </w:r>
      <w:r w:rsidR="00280496">
        <w:rPr>
          <w:rFonts w:ascii="Arial Narrow" w:eastAsia="Times New Roman" w:hAnsi="Arial Narrow" w:cs="Calibri"/>
          <w:b w:val="0"/>
          <w:bCs w:val="0"/>
          <w:color w:val="auto"/>
          <w:sz w:val="24"/>
          <w:szCs w:val="24"/>
          <w:lang w:eastAsia="pl-PL"/>
        </w:rPr>
        <w:t>.</w:t>
      </w:r>
      <w:r w:rsidR="00C06070">
        <w:rPr>
          <w:rFonts w:ascii="Arial Narrow" w:eastAsia="Times New Roman" w:hAnsi="Arial Narrow" w:cs="Calibri"/>
          <w:b w:val="0"/>
          <w:bCs w:val="0"/>
          <w:color w:val="auto"/>
          <w:sz w:val="24"/>
          <w:szCs w:val="24"/>
          <w:lang w:eastAsia="pl-PL"/>
        </w:rPr>
        <w:t xml:space="preserve"> </w:t>
      </w:r>
    </w:p>
    <w:p w14:paraId="2F425056" w14:textId="0994FC2B" w:rsidR="00C06070" w:rsidRPr="00241AC9" w:rsidRDefault="00C06070" w:rsidP="00C06070">
      <w:pPr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C06070">
        <w:rPr>
          <w:rFonts w:ascii="Arial Narrow" w:hAnsi="Arial Narrow"/>
          <w:sz w:val="24"/>
          <w:szCs w:val="24"/>
          <w:lang w:eastAsia="pl-PL"/>
        </w:rPr>
        <w:t xml:space="preserve">§ </w:t>
      </w:r>
      <w:r>
        <w:rPr>
          <w:rFonts w:ascii="Arial Narrow" w:hAnsi="Arial Narrow"/>
          <w:sz w:val="24"/>
          <w:szCs w:val="24"/>
          <w:lang w:eastAsia="pl-PL"/>
        </w:rPr>
        <w:t xml:space="preserve">5.1. </w:t>
      </w:r>
      <w:r w:rsidRPr="00241AC9">
        <w:rPr>
          <w:rFonts w:ascii="Arial Narrow" w:hAnsi="Arial Narrow"/>
          <w:sz w:val="24"/>
          <w:szCs w:val="24"/>
          <w:lang w:eastAsia="pl-PL"/>
        </w:rPr>
        <w:t>Zarządzenie podlega podaniu do publicznej wiadomości poprzez ogłoszenie w   Biuletynie Informacji Publicznej  Środowiskowego Domu Samopomocy we Włocławku.</w:t>
      </w:r>
    </w:p>
    <w:p w14:paraId="26D03DCD" w14:textId="7E845E29" w:rsidR="00363C9C" w:rsidRPr="00241AC9" w:rsidRDefault="00C06070" w:rsidP="00363C9C">
      <w:pPr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2</w:t>
      </w:r>
      <w:r w:rsidR="00363C9C" w:rsidRPr="00241AC9">
        <w:rPr>
          <w:rFonts w:ascii="Arial Narrow" w:hAnsi="Arial Narrow"/>
          <w:sz w:val="24"/>
          <w:szCs w:val="24"/>
          <w:lang w:eastAsia="pl-PL"/>
        </w:rPr>
        <w:t xml:space="preserve">.  Zarządzenie wchodzi w życie z dniem podpisania. </w:t>
      </w:r>
    </w:p>
    <w:p w14:paraId="1DDFAF07" w14:textId="187C60CB" w:rsidR="00363C9C" w:rsidRPr="00241AC9" w:rsidRDefault="00363C9C" w:rsidP="00363C9C">
      <w:pPr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241AC9">
        <w:rPr>
          <w:rFonts w:ascii="Arial Narrow" w:hAnsi="Arial Narrow"/>
          <w:sz w:val="24"/>
          <w:szCs w:val="24"/>
          <w:lang w:eastAsia="pl-PL"/>
        </w:rPr>
        <w:t xml:space="preserve">   </w:t>
      </w:r>
      <w:bookmarkStart w:id="4" w:name="_Hlk112401627"/>
    </w:p>
    <w:bookmarkEnd w:id="4"/>
    <w:p w14:paraId="294A52F2" w14:textId="77777777" w:rsidR="00B46574" w:rsidRDefault="00B46574"/>
    <w:sectPr w:rsidR="00B4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C9C"/>
    <w:rsid w:val="000A1CA3"/>
    <w:rsid w:val="000D32A7"/>
    <w:rsid w:val="001918AC"/>
    <w:rsid w:val="00280496"/>
    <w:rsid w:val="003272F1"/>
    <w:rsid w:val="00363C9C"/>
    <w:rsid w:val="00687F22"/>
    <w:rsid w:val="006A14BC"/>
    <w:rsid w:val="006C1B99"/>
    <w:rsid w:val="006D1510"/>
    <w:rsid w:val="00721BD2"/>
    <w:rsid w:val="00B1561D"/>
    <w:rsid w:val="00B46574"/>
    <w:rsid w:val="00C03CB6"/>
    <w:rsid w:val="00C06070"/>
    <w:rsid w:val="00D057EA"/>
    <w:rsid w:val="00FC071D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02E9"/>
  <w15:docId w15:val="{18CD6104-A6F7-437B-A17C-20CCDBE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C9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63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0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C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ERutkowska</dc:creator>
  <cp:lastModifiedBy>Zbigniew Ledzion</cp:lastModifiedBy>
  <cp:revision>9</cp:revision>
  <cp:lastPrinted>2015-01-28T12:44:00Z</cp:lastPrinted>
  <dcterms:created xsi:type="dcterms:W3CDTF">2015-01-22T09:12:00Z</dcterms:created>
  <dcterms:modified xsi:type="dcterms:W3CDTF">2022-09-14T09:08:00Z</dcterms:modified>
</cp:coreProperties>
</file>